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1222E" w14:textId="7F112B1D" w:rsidR="00A91756" w:rsidRPr="00D946C1" w:rsidRDefault="00A91756" w:rsidP="00D946C1">
      <w:pPr>
        <w:spacing w:line="276" w:lineRule="auto"/>
        <w:rPr>
          <w:rFonts w:eastAsia="Calibri" w:cstheme="minorHAnsi"/>
          <w:b/>
          <w:sz w:val="28"/>
          <w:szCs w:val="36"/>
          <w:u w:val="single"/>
        </w:rPr>
      </w:pPr>
      <w:r w:rsidRPr="00D946C1">
        <w:rPr>
          <w:rFonts w:eastAsia="Calibri" w:cstheme="minorHAnsi"/>
          <w:b/>
          <w:sz w:val="28"/>
          <w:szCs w:val="36"/>
          <w:u w:val="single"/>
        </w:rPr>
        <w:t>Pastor Lloyd’s Sermon notes for 13</w:t>
      </w:r>
      <w:r w:rsidRPr="00D946C1">
        <w:rPr>
          <w:rFonts w:eastAsia="Calibri" w:cstheme="minorHAnsi"/>
          <w:b/>
          <w:sz w:val="28"/>
          <w:szCs w:val="36"/>
          <w:u w:val="single"/>
          <w:vertAlign w:val="superscript"/>
        </w:rPr>
        <w:t>th</w:t>
      </w:r>
      <w:r w:rsidRPr="00D946C1">
        <w:rPr>
          <w:rFonts w:eastAsia="Calibri" w:cstheme="minorHAnsi"/>
          <w:b/>
          <w:sz w:val="28"/>
          <w:szCs w:val="36"/>
          <w:u w:val="single"/>
        </w:rPr>
        <w:t xml:space="preserve"> March 2022</w:t>
      </w:r>
    </w:p>
    <w:p w14:paraId="13DAC5AB" w14:textId="4444FDD8" w:rsidR="0020641D" w:rsidRPr="00D946C1" w:rsidRDefault="0020641D" w:rsidP="00D946C1">
      <w:pPr>
        <w:spacing w:line="276" w:lineRule="auto"/>
        <w:rPr>
          <w:rFonts w:eastAsia="Calibri" w:cstheme="minorHAnsi"/>
          <w:b/>
          <w:sz w:val="28"/>
          <w:szCs w:val="36"/>
          <w:u w:val="single"/>
        </w:rPr>
      </w:pPr>
      <w:r w:rsidRPr="00D946C1">
        <w:rPr>
          <w:rFonts w:eastAsia="Calibri" w:cstheme="minorHAnsi"/>
          <w:b/>
          <w:sz w:val="28"/>
          <w:szCs w:val="36"/>
          <w:u w:val="single"/>
        </w:rPr>
        <w:t xml:space="preserve">WHAT DO YOU SEE? </w:t>
      </w:r>
      <w:r w:rsidR="00D946C1">
        <w:rPr>
          <w:rFonts w:eastAsia="Calibri" w:cstheme="minorHAnsi"/>
          <w:b/>
          <w:sz w:val="28"/>
          <w:szCs w:val="36"/>
          <w:u w:val="single"/>
        </w:rPr>
        <w:t xml:space="preserve">#7 - </w:t>
      </w:r>
      <w:r w:rsidR="00D946C1" w:rsidRPr="00D946C1">
        <w:rPr>
          <w:rFonts w:eastAsia="Calibri" w:cstheme="minorHAnsi"/>
          <w:b/>
          <w:sz w:val="28"/>
          <w:szCs w:val="36"/>
          <w:u w:val="single"/>
        </w:rPr>
        <w:t>ABRAHAM</w:t>
      </w:r>
      <w:r w:rsidRPr="00D946C1">
        <w:rPr>
          <w:rFonts w:eastAsia="Calibri" w:cstheme="minorHAnsi"/>
          <w:b/>
          <w:sz w:val="28"/>
          <w:szCs w:val="36"/>
          <w:u w:val="single"/>
        </w:rPr>
        <w:t xml:space="preserve"> – A FUTURE THAT MOTIVATES ME!</w:t>
      </w:r>
    </w:p>
    <w:p w14:paraId="065483E7" w14:textId="77777777" w:rsidR="00D946C1" w:rsidRPr="00D946C1" w:rsidRDefault="00D946C1" w:rsidP="00D946C1">
      <w:pPr>
        <w:spacing w:line="276" w:lineRule="auto"/>
        <w:rPr>
          <w:rFonts w:eastAsia="Calibri" w:cstheme="minorHAnsi"/>
          <w:b/>
          <w:sz w:val="28"/>
          <w:szCs w:val="36"/>
          <w:u w:val="single"/>
        </w:rPr>
      </w:pPr>
    </w:p>
    <w:p w14:paraId="203FD63E" w14:textId="65C7E15B" w:rsidR="00EA52D5" w:rsidRPr="00D946C1" w:rsidRDefault="0020641D" w:rsidP="00D946C1">
      <w:pPr>
        <w:spacing w:after="0" w:line="276" w:lineRule="auto"/>
        <w:rPr>
          <w:rFonts w:eastAsia="Calibri" w:cstheme="minorHAnsi"/>
          <w:sz w:val="28"/>
          <w:szCs w:val="36"/>
        </w:rPr>
      </w:pPr>
      <w:r w:rsidRPr="00D946C1">
        <w:rPr>
          <w:rFonts w:eastAsia="Calibri" w:cstheme="minorHAnsi"/>
          <w:sz w:val="28"/>
          <w:szCs w:val="36"/>
        </w:rPr>
        <w:t>I like reading whodunits! And there are three questions a good investigator asks when trying to solve a murder….do you know what they are?  The motive, the means</w:t>
      </w:r>
      <w:r w:rsidR="00A91756" w:rsidRPr="00D946C1">
        <w:rPr>
          <w:rFonts w:eastAsia="Calibri" w:cstheme="minorHAnsi"/>
          <w:sz w:val="28"/>
          <w:szCs w:val="36"/>
        </w:rPr>
        <w:t>,</w:t>
      </w:r>
      <w:r w:rsidRPr="00D946C1">
        <w:rPr>
          <w:rFonts w:eastAsia="Calibri" w:cstheme="minorHAnsi"/>
          <w:sz w:val="28"/>
          <w:szCs w:val="36"/>
        </w:rPr>
        <w:t xml:space="preserve"> and the opportunity. This morning I want to speak about the first – the motive. What is it that really motivates you? It’s a </w:t>
      </w:r>
      <w:r w:rsidR="00A91756" w:rsidRPr="00D946C1">
        <w:rPr>
          <w:rFonts w:eastAsia="Calibri" w:cstheme="minorHAnsi"/>
          <w:sz w:val="28"/>
          <w:szCs w:val="36"/>
        </w:rPr>
        <w:t>question that psychologists ask</w:t>
      </w:r>
      <w:r w:rsidRPr="00D946C1">
        <w:rPr>
          <w:rFonts w:eastAsia="Calibri" w:cstheme="minorHAnsi"/>
          <w:sz w:val="28"/>
          <w:szCs w:val="36"/>
        </w:rPr>
        <w:t xml:space="preserve"> as they try to understand a person’s choices and behaviours. To understand that you will need to pull back and look at some of your choices and behaviours and examine them. You will need to become a bit analytical a</w:t>
      </w:r>
      <w:r w:rsidR="00A91756" w:rsidRPr="00D946C1">
        <w:rPr>
          <w:rFonts w:eastAsia="Calibri" w:cstheme="minorHAnsi"/>
          <w:sz w:val="28"/>
          <w:szCs w:val="36"/>
        </w:rPr>
        <w:t>bout why you do what you do, why</w:t>
      </w:r>
      <w:r w:rsidRPr="00D946C1">
        <w:rPr>
          <w:rFonts w:eastAsia="Calibri" w:cstheme="minorHAnsi"/>
          <w:sz w:val="28"/>
          <w:szCs w:val="36"/>
        </w:rPr>
        <w:t xml:space="preserve"> you say what</w:t>
      </w:r>
      <w:r w:rsidR="00A91756" w:rsidRPr="00D946C1">
        <w:rPr>
          <w:rFonts w:eastAsia="Calibri" w:cstheme="minorHAnsi"/>
          <w:sz w:val="28"/>
          <w:szCs w:val="36"/>
        </w:rPr>
        <w:t xml:space="preserve"> you say, and why you spend time on what </w:t>
      </w:r>
      <w:r w:rsidRPr="00D946C1">
        <w:rPr>
          <w:rFonts w:eastAsia="Calibri" w:cstheme="minorHAnsi"/>
          <w:sz w:val="28"/>
          <w:szCs w:val="36"/>
        </w:rPr>
        <w:t xml:space="preserve">you do.  </w:t>
      </w:r>
    </w:p>
    <w:p w14:paraId="54D2270A" w14:textId="77777777" w:rsidR="00EA52D5" w:rsidRPr="00D946C1" w:rsidRDefault="00EA52D5" w:rsidP="00D946C1">
      <w:pPr>
        <w:spacing w:after="0" w:line="276" w:lineRule="auto"/>
        <w:rPr>
          <w:rFonts w:eastAsia="Calibri" w:cstheme="minorHAnsi"/>
          <w:sz w:val="28"/>
          <w:szCs w:val="36"/>
        </w:rPr>
      </w:pPr>
    </w:p>
    <w:p w14:paraId="7CC9E180" w14:textId="50AFFEB5" w:rsidR="00EA52D5" w:rsidRDefault="0020641D" w:rsidP="00D946C1">
      <w:pPr>
        <w:spacing w:after="0" w:line="276" w:lineRule="auto"/>
        <w:rPr>
          <w:rFonts w:eastAsia="Calibri" w:cstheme="minorHAnsi"/>
          <w:sz w:val="28"/>
          <w:szCs w:val="36"/>
        </w:rPr>
      </w:pPr>
      <w:r w:rsidRPr="00D946C1">
        <w:rPr>
          <w:rFonts w:eastAsia="Calibri" w:cstheme="minorHAnsi"/>
          <w:sz w:val="28"/>
          <w:szCs w:val="36"/>
        </w:rPr>
        <w:t>Many of us don’t really want to examine these murky depths of our lives because we might be afraid of what we might discover. We live in a kind of flat world</w:t>
      </w:r>
      <w:r w:rsidR="00A91756" w:rsidRPr="00D946C1">
        <w:rPr>
          <w:rFonts w:eastAsia="Calibri" w:cstheme="minorHAnsi"/>
          <w:sz w:val="28"/>
          <w:szCs w:val="36"/>
        </w:rPr>
        <w:t>,</w:t>
      </w:r>
      <w:r w:rsidRPr="00D946C1">
        <w:rPr>
          <w:rFonts w:eastAsia="Calibri" w:cstheme="minorHAnsi"/>
          <w:sz w:val="28"/>
          <w:szCs w:val="36"/>
        </w:rPr>
        <w:t xml:space="preserve"> in the days where sailors thought you fell off the edge of the map if you sailed too far</w:t>
      </w:r>
      <w:r w:rsidR="00A91756" w:rsidRPr="00D946C1">
        <w:rPr>
          <w:rFonts w:eastAsia="Calibri" w:cstheme="minorHAnsi"/>
          <w:sz w:val="28"/>
          <w:szCs w:val="36"/>
        </w:rPr>
        <w:t xml:space="preserve"> – ‘there be dragons here’!  - w</w:t>
      </w:r>
      <w:r w:rsidRPr="00D946C1">
        <w:rPr>
          <w:rFonts w:eastAsia="Calibri" w:cstheme="minorHAnsi"/>
          <w:sz w:val="28"/>
          <w:szCs w:val="36"/>
        </w:rPr>
        <w:t>as written on the map edge. You will need to essentially enquire of yourself – What do you value the most? What is it that really stirs you? And when you answer that question you will discover what really motivates you.</w:t>
      </w:r>
    </w:p>
    <w:p w14:paraId="0ACB334F" w14:textId="77777777" w:rsidR="00D946C1" w:rsidRPr="00D946C1" w:rsidRDefault="00D946C1" w:rsidP="00D946C1">
      <w:pPr>
        <w:spacing w:after="0" w:line="276" w:lineRule="auto"/>
        <w:rPr>
          <w:rFonts w:eastAsia="Calibri" w:cstheme="minorHAnsi"/>
          <w:sz w:val="28"/>
          <w:szCs w:val="36"/>
        </w:rPr>
      </w:pPr>
    </w:p>
    <w:p w14:paraId="2229DCF9" w14:textId="3268E5D7" w:rsidR="0020641D" w:rsidRPr="00D946C1" w:rsidRDefault="0020641D" w:rsidP="00D946C1">
      <w:pPr>
        <w:spacing w:after="0" w:line="276" w:lineRule="auto"/>
        <w:rPr>
          <w:rFonts w:eastAsia="Calibri" w:cstheme="minorHAnsi"/>
          <w:sz w:val="28"/>
          <w:szCs w:val="36"/>
        </w:rPr>
      </w:pPr>
      <w:r w:rsidRPr="00D946C1">
        <w:rPr>
          <w:rFonts w:eastAsia="Calibri" w:cstheme="minorHAnsi"/>
          <w:sz w:val="28"/>
          <w:szCs w:val="36"/>
        </w:rPr>
        <w:t xml:space="preserve">Before we do anything – because </w:t>
      </w:r>
      <w:r w:rsidRPr="00D946C1">
        <w:rPr>
          <w:rFonts w:eastAsia="Calibri" w:cstheme="minorHAnsi"/>
          <w:i/>
          <w:sz w:val="28"/>
          <w:szCs w:val="36"/>
        </w:rPr>
        <w:t>we are thinking and choosing beings</w:t>
      </w:r>
      <w:r w:rsidRPr="00D946C1">
        <w:rPr>
          <w:rFonts w:eastAsia="Calibri" w:cstheme="minorHAnsi"/>
          <w:sz w:val="28"/>
          <w:szCs w:val="36"/>
        </w:rPr>
        <w:t xml:space="preserve"> we have this thinking and choosing skill inside us that operates – it is fed by what we value. </w:t>
      </w:r>
      <w:r w:rsidR="00A91756" w:rsidRPr="00D946C1">
        <w:rPr>
          <w:rFonts w:eastAsia="Calibri" w:cstheme="minorHAnsi"/>
          <w:sz w:val="28"/>
          <w:szCs w:val="36"/>
        </w:rPr>
        <w:t xml:space="preserve">A person who is </w:t>
      </w:r>
      <w:r w:rsidRPr="00D946C1">
        <w:rPr>
          <w:rFonts w:eastAsia="Calibri" w:cstheme="minorHAnsi"/>
          <w:sz w:val="28"/>
          <w:szCs w:val="36"/>
        </w:rPr>
        <w:t xml:space="preserve">self-centred and narcissistic </w:t>
      </w:r>
      <w:r w:rsidR="00A91756" w:rsidRPr="00D946C1">
        <w:rPr>
          <w:rFonts w:eastAsia="Calibri" w:cstheme="minorHAnsi"/>
          <w:sz w:val="28"/>
          <w:szCs w:val="36"/>
        </w:rPr>
        <w:t>is motivated by</w:t>
      </w:r>
      <w:r w:rsidRPr="00D946C1">
        <w:rPr>
          <w:rFonts w:eastAsia="Calibri" w:cstheme="minorHAnsi"/>
          <w:sz w:val="28"/>
          <w:szCs w:val="36"/>
        </w:rPr>
        <w:t xml:space="preserve"> </w:t>
      </w:r>
      <w:r w:rsidRPr="00D946C1">
        <w:rPr>
          <w:rFonts w:eastAsia="Calibri" w:cstheme="minorHAnsi"/>
          <w:b/>
          <w:bCs/>
          <w:sz w:val="28"/>
          <w:szCs w:val="36"/>
        </w:rPr>
        <w:t>pleasure</w:t>
      </w:r>
      <w:r w:rsidRPr="00D946C1">
        <w:rPr>
          <w:rFonts w:eastAsia="Calibri" w:cstheme="minorHAnsi"/>
          <w:sz w:val="28"/>
          <w:szCs w:val="36"/>
        </w:rPr>
        <w:t xml:space="preserve"> or pleasing themselves</w:t>
      </w:r>
      <w:r w:rsidR="00A91756" w:rsidRPr="00D946C1">
        <w:rPr>
          <w:rFonts w:eastAsia="Calibri" w:cstheme="minorHAnsi"/>
          <w:sz w:val="28"/>
          <w:szCs w:val="36"/>
        </w:rPr>
        <w:t xml:space="preserve">, </w:t>
      </w:r>
      <w:r w:rsidRPr="00D946C1">
        <w:rPr>
          <w:rFonts w:eastAsia="Calibri" w:cstheme="minorHAnsi"/>
          <w:sz w:val="28"/>
          <w:szCs w:val="36"/>
        </w:rPr>
        <w:t>that is what they value</w:t>
      </w:r>
      <w:r w:rsidR="00A91756" w:rsidRPr="00D946C1">
        <w:rPr>
          <w:rFonts w:eastAsia="Calibri" w:cstheme="minorHAnsi"/>
          <w:sz w:val="28"/>
          <w:szCs w:val="36"/>
        </w:rPr>
        <w:t>,</w:t>
      </w:r>
      <w:r w:rsidRPr="00D946C1">
        <w:rPr>
          <w:rFonts w:eastAsia="Calibri" w:cstheme="minorHAnsi"/>
          <w:sz w:val="28"/>
          <w:szCs w:val="36"/>
        </w:rPr>
        <w:t xml:space="preserve"> and anyone else who stands in the way of that will threaten their wellbeing. Other people are motivated by </w:t>
      </w:r>
      <w:r w:rsidRPr="00D946C1">
        <w:rPr>
          <w:rFonts w:eastAsia="Calibri" w:cstheme="minorHAnsi"/>
          <w:b/>
          <w:bCs/>
          <w:sz w:val="28"/>
          <w:szCs w:val="36"/>
        </w:rPr>
        <w:t>power</w:t>
      </w:r>
      <w:r w:rsidRPr="00D946C1">
        <w:rPr>
          <w:rFonts w:eastAsia="Calibri" w:cstheme="minorHAnsi"/>
          <w:sz w:val="28"/>
          <w:szCs w:val="36"/>
        </w:rPr>
        <w:t xml:space="preserve"> and control or status – these are people who have territory that they patrol, and you know when you have breached their turf because they bite!  Still</w:t>
      </w:r>
      <w:r w:rsidR="00A91756" w:rsidRPr="00D946C1">
        <w:rPr>
          <w:rFonts w:eastAsia="Calibri" w:cstheme="minorHAnsi"/>
          <w:sz w:val="28"/>
          <w:szCs w:val="36"/>
        </w:rPr>
        <w:t>,</w:t>
      </w:r>
      <w:r w:rsidRPr="00D946C1">
        <w:rPr>
          <w:rFonts w:eastAsia="Calibri" w:cstheme="minorHAnsi"/>
          <w:sz w:val="28"/>
          <w:szCs w:val="36"/>
        </w:rPr>
        <w:t xml:space="preserve"> others are motivated by </w:t>
      </w:r>
      <w:r w:rsidRPr="00D946C1">
        <w:rPr>
          <w:rFonts w:eastAsia="Calibri" w:cstheme="minorHAnsi"/>
          <w:b/>
          <w:bCs/>
          <w:sz w:val="28"/>
          <w:szCs w:val="36"/>
        </w:rPr>
        <w:t>family</w:t>
      </w:r>
      <w:r w:rsidRPr="00D946C1">
        <w:rPr>
          <w:rFonts w:eastAsia="Calibri" w:cstheme="minorHAnsi"/>
          <w:sz w:val="28"/>
          <w:szCs w:val="36"/>
        </w:rPr>
        <w:t xml:space="preserve"> and relationships, they prize them above all and will </w:t>
      </w:r>
      <w:r w:rsidR="00A91756" w:rsidRPr="00D946C1">
        <w:rPr>
          <w:rFonts w:eastAsia="Calibri" w:cstheme="minorHAnsi"/>
          <w:sz w:val="28"/>
          <w:szCs w:val="36"/>
        </w:rPr>
        <w:t xml:space="preserve">do </w:t>
      </w:r>
      <w:r w:rsidRPr="00D946C1">
        <w:rPr>
          <w:rFonts w:eastAsia="Calibri" w:cstheme="minorHAnsi"/>
          <w:sz w:val="28"/>
          <w:szCs w:val="36"/>
        </w:rPr>
        <w:t>anything to feed and care for those they love</w:t>
      </w:r>
      <w:r w:rsidR="006A050F" w:rsidRPr="00D946C1">
        <w:rPr>
          <w:rFonts w:eastAsia="Calibri" w:cstheme="minorHAnsi"/>
          <w:sz w:val="28"/>
          <w:szCs w:val="36"/>
        </w:rPr>
        <w:t>.</w:t>
      </w:r>
      <w:r w:rsidRPr="00D946C1">
        <w:rPr>
          <w:rFonts w:eastAsia="Calibri" w:cstheme="minorHAnsi"/>
          <w:sz w:val="28"/>
          <w:szCs w:val="36"/>
        </w:rPr>
        <w:t xml:space="preserve"> </w:t>
      </w:r>
      <w:r w:rsidR="006A050F" w:rsidRPr="00D946C1">
        <w:rPr>
          <w:rFonts w:eastAsia="Calibri" w:cstheme="minorHAnsi"/>
          <w:sz w:val="28"/>
          <w:szCs w:val="36"/>
        </w:rPr>
        <w:t>I</w:t>
      </w:r>
      <w:r w:rsidRPr="00D946C1">
        <w:rPr>
          <w:rFonts w:eastAsia="Calibri" w:cstheme="minorHAnsi"/>
          <w:sz w:val="28"/>
          <w:szCs w:val="36"/>
        </w:rPr>
        <w:t xml:space="preserve">f they </w:t>
      </w:r>
      <w:r w:rsidR="006A050F" w:rsidRPr="00D946C1">
        <w:rPr>
          <w:rFonts w:eastAsia="Calibri" w:cstheme="minorHAnsi"/>
          <w:sz w:val="28"/>
          <w:szCs w:val="36"/>
        </w:rPr>
        <w:t>lose</w:t>
      </w:r>
      <w:r w:rsidRPr="00D946C1">
        <w:rPr>
          <w:rFonts w:eastAsia="Calibri" w:cstheme="minorHAnsi"/>
          <w:sz w:val="28"/>
          <w:szCs w:val="36"/>
        </w:rPr>
        <w:t xml:space="preserve"> relationship or intimacy then their world crumbles.  And of course many people are motivated by </w:t>
      </w:r>
      <w:r w:rsidRPr="00D946C1">
        <w:rPr>
          <w:rFonts w:eastAsia="Calibri" w:cstheme="minorHAnsi"/>
          <w:b/>
          <w:bCs/>
          <w:sz w:val="28"/>
          <w:szCs w:val="36"/>
        </w:rPr>
        <w:t>money</w:t>
      </w:r>
      <w:r w:rsidRPr="00D946C1">
        <w:rPr>
          <w:rFonts w:eastAsia="Calibri" w:cstheme="minorHAnsi"/>
          <w:sz w:val="28"/>
          <w:szCs w:val="36"/>
        </w:rPr>
        <w:t xml:space="preserve"> or wealth. Yes</w:t>
      </w:r>
      <w:r w:rsidR="006A050F" w:rsidRPr="00D946C1">
        <w:rPr>
          <w:rFonts w:eastAsia="Calibri" w:cstheme="minorHAnsi"/>
          <w:sz w:val="28"/>
          <w:szCs w:val="36"/>
        </w:rPr>
        <w:t>,</w:t>
      </w:r>
      <w:r w:rsidRPr="00D946C1">
        <w:rPr>
          <w:rFonts w:eastAsia="Calibri" w:cstheme="minorHAnsi"/>
          <w:sz w:val="28"/>
          <w:szCs w:val="36"/>
        </w:rPr>
        <w:t xml:space="preserve"> we all operate from deep drives and desires that motivate us.</w:t>
      </w:r>
    </w:p>
    <w:p w14:paraId="5967D579" w14:textId="77777777" w:rsidR="00EA52D5" w:rsidRPr="00D946C1" w:rsidRDefault="00EA52D5" w:rsidP="00D946C1">
      <w:pPr>
        <w:spacing w:after="0" w:line="276" w:lineRule="auto"/>
        <w:rPr>
          <w:rFonts w:eastAsia="Calibri" w:cstheme="minorHAnsi"/>
          <w:sz w:val="28"/>
          <w:szCs w:val="36"/>
        </w:rPr>
      </w:pPr>
    </w:p>
    <w:p w14:paraId="5F68E83E" w14:textId="680D3135" w:rsidR="0020641D" w:rsidRPr="00D946C1" w:rsidRDefault="0020641D" w:rsidP="00D946C1">
      <w:pPr>
        <w:spacing w:after="0" w:line="276" w:lineRule="auto"/>
        <w:rPr>
          <w:rFonts w:eastAsia="Calibri" w:cstheme="minorHAnsi"/>
          <w:sz w:val="28"/>
          <w:szCs w:val="36"/>
        </w:rPr>
      </w:pPr>
      <w:r w:rsidRPr="00D946C1">
        <w:rPr>
          <w:rFonts w:eastAsia="Calibri" w:cstheme="minorHAnsi"/>
          <w:sz w:val="28"/>
          <w:szCs w:val="36"/>
        </w:rPr>
        <w:lastRenderedPageBreak/>
        <w:t>So what would someone look like who was motivated</w:t>
      </w:r>
      <w:r w:rsidR="00A91756" w:rsidRPr="00D946C1">
        <w:rPr>
          <w:rFonts w:eastAsia="Calibri" w:cstheme="minorHAnsi"/>
          <w:sz w:val="28"/>
          <w:szCs w:val="36"/>
        </w:rPr>
        <w:t xml:space="preserve"> by a world beyond this? Is it </w:t>
      </w:r>
      <w:r w:rsidRPr="00D946C1">
        <w:rPr>
          <w:rFonts w:eastAsia="Calibri" w:cstheme="minorHAnsi"/>
          <w:sz w:val="28"/>
          <w:szCs w:val="36"/>
        </w:rPr>
        <w:t>even possible in this day and age to live life here and now but be motivated by some</w:t>
      </w:r>
      <w:r w:rsidR="00A91756" w:rsidRPr="00D946C1">
        <w:rPr>
          <w:rFonts w:eastAsia="Calibri" w:cstheme="minorHAnsi"/>
          <w:sz w:val="28"/>
          <w:szCs w:val="36"/>
        </w:rPr>
        <w:t>thing over the horizon that they</w:t>
      </w:r>
      <w:r w:rsidRPr="00D946C1">
        <w:rPr>
          <w:rFonts w:eastAsia="Calibri" w:cstheme="minorHAnsi"/>
          <w:sz w:val="28"/>
          <w:szCs w:val="36"/>
        </w:rPr>
        <w:t xml:space="preserve"> don’t fully see or experience?  Can that kind of motivation be sustained?  I think the key is to see what motivated Abraham and Hebrews 11 has the answer.</w:t>
      </w:r>
    </w:p>
    <w:p w14:paraId="6A6DBB15" w14:textId="77777777" w:rsidR="00EA52D5" w:rsidRPr="00D946C1" w:rsidRDefault="00EA52D5" w:rsidP="00D946C1">
      <w:pPr>
        <w:spacing w:after="0" w:line="276" w:lineRule="auto"/>
        <w:rPr>
          <w:rFonts w:eastAsia="Calibri" w:cstheme="minorHAnsi"/>
          <w:sz w:val="28"/>
          <w:szCs w:val="36"/>
        </w:rPr>
      </w:pPr>
    </w:p>
    <w:p w14:paraId="6B43BDA1" w14:textId="22A8DD27" w:rsidR="00EA52D5" w:rsidRPr="00D946C1" w:rsidRDefault="0020641D" w:rsidP="00D946C1">
      <w:pPr>
        <w:spacing w:line="276" w:lineRule="auto"/>
        <w:rPr>
          <w:rFonts w:eastAsia="Calibri" w:cstheme="minorHAnsi"/>
          <w:sz w:val="28"/>
          <w:szCs w:val="36"/>
        </w:rPr>
      </w:pPr>
      <w:r w:rsidRPr="00D946C1">
        <w:rPr>
          <w:rFonts w:eastAsia="Calibri" w:cstheme="minorHAnsi"/>
          <w:i/>
          <w:iCs/>
          <w:color w:val="000000"/>
          <w:sz w:val="28"/>
          <w:szCs w:val="36"/>
          <w:shd w:val="clear" w:color="auto" w:fill="FFFFFF"/>
        </w:rPr>
        <w:t>By faith Abraham, when called to go to a place he would later receive as his inheritance, obeyed and went, even though he did not know where he was going. </w:t>
      </w:r>
      <w:r w:rsidRPr="00D946C1">
        <w:rPr>
          <w:rFonts w:eastAsia="Calibri" w:cstheme="minorHAnsi"/>
          <w:i/>
          <w:iCs/>
          <w:color w:val="000000"/>
          <w:sz w:val="28"/>
          <w:szCs w:val="36"/>
          <w:shd w:val="clear" w:color="auto" w:fill="FFFFFF"/>
          <w:vertAlign w:val="superscript"/>
        </w:rPr>
        <w:t>9 </w:t>
      </w:r>
      <w:r w:rsidRPr="00D946C1">
        <w:rPr>
          <w:rFonts w:eastAsia="Calibri" w:cstheme="minorHAnsi"/>
          <w:i/>
          <w:iCs/>
          <w:color w:val="000000"/>
          <w:sz w:val="28"/>
          <w:szCs w:val="36"/>
          <w:shd w:val="clear" w:color="auto" w:fill="FFFFFF"/>
        </w:rPr>
        <w:t xml:space="preserve">By faith he made his home in the </w:t>
      </w:r>
      <w:r w:rsidR="00D946C1" w:rsidRPr="00D946C1">
        <w:rPr>
          <w:rFonts w:eastAsia="Calibri" w:cstheme="minorHAnsi"/>
          <w:i/>
          <w:iCs/>
          <w:color w:val="000000"/>
          <w:sz w:val="28"/>
          <w:szCs w:val="36"/>
          <w:shd w:val="clear" w:color="auto" w:fill="FFFFFF"/>
        </w:rPr>
        <w:t>Promised Land</w:t>
      </w:r>
      <w:r w:rsidRPr="00D946C1">
        <w:rPr>
          <w:rFonts w:eastAsia="Calibri" w:cstheme="minorHAnsi"/>
          <w:i/>
          <w:iCs/>
          <w:color w:val="000000"/>
          <w:sz w:val="28"/>
          <w:szCs w:val="36"/>
          <w:shd w:val="clear" w:color="auto" w:fill="FFFFFF"/>
        </w:rPr>
        <w:t> like a stranger in a foreign country; he lived in tents, as did Isaac and Jacob, who were heirs with him of the same promise. </w:t>
      </w:r>
      <w:r w:rsidRPr="00D946C1">
        <w:rPr>
          <w:rFonts w:eastAsia="Calibri" w:cstheme="minorHAnsi"/>
          <w:i/>
          <w:iCs/>
          <w:color w:val="000000"/>
          <w:sz w:val="28"/>
          <w:szCs w:val="36"/>
          <w:shd w:val="clear" w:color="auto" w:fill="FFFFFF"/>
          <w:vertAlign w:val="superscript"/>
        </w:rPr>
        <w:t>10 </w:t>
      </w:r>
      <w:r w:rsidRPr="00D946C1">
        <w:rPr>
          <w:rFonts w:eastAsia="Calibri" w:cstheme="minorHAnsi"/>
          <w:i/>
          <w:iCs/>
          <w:color w:val="000000"/>
          <w:sz w:val="28"/>
          <w:szCs w:val="36"/>
          <w:shd w:val="clear" w:color="auto" w:fill="FFFFFF"/>
        </w:rPr>
        <w:t>For he was looking forward to the city with foundations, whose architect and builder is God.</w:t>
      </w:r>
      <w:r w:rsidRPr="00D946C1">
        <w:rPr>
          <w:rFonts w:eastAsia="Calibri" w:cstheme="minorHAnsi"/>
          <w:sz w:val="28"/>
          <w:szCs w:val="36"/>
        </w:rPr>
        <w:t xml:space="preserve"> </w:t>
      </w:r>
      <w:r w:rsidRPr="00D946C1">
        <w:rPr>
          <w:rFonts w:eastAsia="Calibri" w:cstheme="minorHAnsi"/>
          <w:sz w:val="28"/>
          <w:szCs w:val="36"/>
        </w:rPr>
        <w:tab/>
      </w:r>
      <w:r w:rsidRPr="00D946C1">
        <w:rPr>
          <w:rFonts w:eastAsia="Calibri" w:cstheme="minorHAnsi"/>
          <w:sz w:val="28"/>
          <w:szCs w:val="36"/>
        </w:rPr>
        <w:tab/>
      </w:r>
      <w:r w:rsidRPr="00D946C1">
        <w:rPr>
          <w:rFonts w:eastAsia="Calibri" w:cstheme="minorHAnsi"/>
          <w:sz w:val="28"/>
          <w:szCs w:val="36"/>
        </w:rPr>
        <w:tab/>
      </w:r>
      <w:r w:rsidRPr="00D946C1">
        <w:rPr>
          <w:rFonts w:eastAsia="Calibri" w:cstheme="minorHAnsi"/>
          <w:sz w:val="28"/>
          <w:szCs w:val="36"/>
        </w:rPr>
        <w:tab/>
      </w:r>
      <w:r w:rsidR="006A050F" w:rsidRPr="00D946C1">
        <w:rPr>
          <w:rFonts w:eastAsia="Calibri" w:cstheme="minorHAnsi"/>
          <w:sz w:val="28"/>
          <w:szCs w:val="36"/>
        </w:rPr>
        <w:tab/>
      </w:r>
      <w:r w:rsidR="006A050F" w:rsidRPr="00D946C1">
        <w:rPr>
          <w:rFonts w:eastAsia="Calibri" w:cstheme="minorHAnsi"/>
          <w:sz w:val="28"/>
          <w:szCs w:val="36"/>
        </w:rPr>
        <w:tab/>
      </w:r>
      <w:r w:rsidR="006A050F" w:rsidRPr="00D946C1">
        <w:rPr>
          <w:rFonts w:eastAsia="Calibri" w:cstheme="minorHAnsi"/>
          <w:sz w:val="28"/>
          <w:szCs w:val="36"/>
        </w:rPr>
        <w:tab/>
      </w:r>
      <w:r w:rsidR="006A050F" w:rsidRPr="00D946C1">
        <w:rPr>
          <w:rFonts w:eastAsia="Calibri" w:cstheme="minorHAnsi"/>
          <w:sz w:val="28"/>
          <w:szCs w:val="36"/>
        </w:rPr>
        <w:tab/>
      </w:r>
      <w:r w:rsidR="006A050F" w:rsidRPr="00D946C1">
        <w:rPr>
          <w:rFonts w:eastAsia="Calibri" w:cstheme="minorHAnsi"/>
          <w:sz w:val="28"/>
          <w:szCs w:val="36"/>
        </w:rPr>
        <w:tab/>
      </w:r>
      <w:r w:rsidR="006A050F" w:rsidRPr="00D946C1">
        <w:rPr>
          <w:rFonts w:eastAsia="Calibri" w:cstheme="minorHAnsi"/>
          <w:sz w:val="28"/>
          <w:szCs w:val="36"/>
        </w:rPr>
        <w:tab/>
      </w:r>
      <w:r w:rsidR="006A050F" w:rsidRPr="00D946C1">
        <w:rPr>
          <w:rFonts w:eastAsia="Calibri" w:cstheme="minorHAnsi"/>
          <w:sz w:val="28"/>
          <w:szCs w:val="36"/>
        </w:rPr>
        <w:tab/>
      </w:r>
      <w:r w:rsidRPr="00D946C1">
        <w:rPr>
          <w:rFonts w:eastAsia="Calibri" w:cstheme="minorHAnsi"/>
          <w:sz w:val="28"/>
          <w:szCs w:val="36"/>
        </w:rPr>
        <w:t>Hebrews 11:8-10 (NIV)</w:t>
      </w:r>
    </w:p>
    <w:p w14:paraId="134BA354" w14:textId="77777777" w:rsidR="00D946C1" w:rsidRPr="00D946C1" w:rsidRDefault="00D946C1" w:rsidP="00D946C1">
      <w:pPr>
        <w:spacing w:line="276" w:lineRule="auto"/>
        <w:rPr>
          <w:rFonts w:eastAsia="Calibri" w:cstheme="minorHAnsi"/>
          <w:sz w:val="28"/>
          <w:szCs w:val="36"/>
        </w:rPr>
      </w:pPr>
    </w:p>
    <w:p w14:paraId="4F9D7260" w14:textId="57C57BE5" w:rsidR="0020641D" w:rsidRPr="00D946C1" w:rsidRDefault="00D946C1" w:rsidP="00D946C1">
      <w:pPr>
        <w:spacing w:line="276" w:lineRule="auto"/>
        <w:rPr>
          <w:rFonts w:eastAsia="Calibri" w:cstheme="minorHAnsi"/>
          <w:color w:val="000000"/>
          <w:sz w:val="28"/>
          <w:szCs w:val="36"/>
          <w:shd w:val="clear" w:color="auto" w:fill="FFFFFF"/>
        </w:rPr>
      </w:pPr>
      <w:r w:rsidRPr="00D946C1">
        <w:rPr>
          <w:rFonts w:eastAsia="Calibri" w:cstheme="minorHAnsi"/>
          <w:color w:val="000000"/>
          <w:sz w:val="28"/>
          <w:szCs w:val="36"/>
          <w:shd w:val="clear" w:color="auto" w:fill="FFFFFF"/>
        </w:rPr>
        <w:t>There are</w:t>
      </w:r>
      <w:r w:rsidR="0020641D" w:rsidRPr="00D946C1">
        <w:rPr>
          <w:rFonts w:eastAsia="Calibri" w:cstheme="minorHAnsi"/>
          <w:color w:val="000000"/>
          <w:sz w:val="28"/>
          <w:szCs w:val="36"/>
          <w:shd w:val="clear" w:color="auto" w:fill="FFFFFF"/>
        </w:rPr>
        <w:t xml:space="preserve"> three things I want to remind you about today that is the essential message of these two verses. </w:t>
      </w:r>
      <w:r w:rsidR="00A91756" w:rsidRPr="00D946C1">
        <w:rPr>
          <w:rFonts w:eastAsia="Calibri" w:cstheme="minorHAnsi"/>
          <w:color w:val="000000"/>
          <w:sz w:val="28"/>
          <w:szCs w:val="36"/>
          <w:shd w:val="clear" w:color="auto" w:fill="FFFFFF"/>
        </w:rPr>
        <w:t>Abraham’s</w:t>
      </w:r>
      <w:r w:rsidR="0020641D" w:rsidRPr="00D946C1">
        <w:rPr>
          <w:rFonts w:eastAsia="Calibri" w:cstheme="minorHAnsi"/>
          <w:color w:val="000000"/>
          <w:sz w:val="28"/>
          <w:szCs w:val="36"/>
          <w:shd w:val="clear" w:color="auto" w:fill="FFFFFF"/>
        </w:rPr>
        <w:t xml:space="preserve"> faith was:</w:t>
      </w:r>
    </w:p>
    <w:p w14:paraId="4E2EEABD" w14:textId="77777777" w:rsidR="00D946C1" w:rsidRPr="00D946C1" w:rsidRDefault="00D946C1" w:rsidP="00D946C1">
      <w:pPr>
        <w:spacing w:line="276" w:lineRule="auto"/>
        <w:rPr>
          <w:rFonts w:eastAsia="Calibri" w:cstheme="minorHAnsi"/>
          <w:i/>
          <w:iCs/>
          <w:color w:val="000000"/>
          <w:sz w:val="28"/>
          <w:szCs w:val="36"/>
          <w:shd w:val="clear" w:color="auto" w:fill="FFFFFF"/>
        </w:rPr>
      </w:pPr>
    </w:p>
    <w:p w14:paraId="6639A523" w14:textId="77777777" w:rsidR="0020641D" w:rsidRPr="00D946C1" w:rsidRDefault="0020641D" w:rsidP="00D946C1">
      <w:pPr>
        <w:numPr>
          <w:ilvl w:val="0"/>
          <w:numId w:val="1"/>
        </w:numPr>
        <w:spacing w:line="276" w:lineRule="auto"/>
        <w:contextualSpacing/>
        <w:rPr>
          <w:rFonts w:eastAsia="Calibri" w:cstheme="minorHAnsi"/>
          <w:b/>
          <w:bCs/>
          <w:sz w:val="28"/>
          <w:szCs w:val="36"/>
          <w:u w:val="single"/>
        </w:rPr>
      </w:pPr>
      <w:r w:rsidRPr="00D946C1">
        <w:rPr>
          <w:rFonts w:eastAsia="MS Mincho" w:cstheme="minorHAnsi"/>
          <w:b/>
          <w:bCs/>
          <w:sz w:val="28"/>
          <w:szCs w:val="36"/>
          <w:u w:val="single"/>
          <w:lang w:eastAsia="en-NZ"/>
        </w:rPr>
        <w:t>A Faith that obeyed</w:t>
      </w:r>
    </w:p>
    <w:p w14:paraId="751BCCDD" w14:textId="743123E6" w:rsidR="00EA52D5" w:rsidRPr="00D946C1" w:rsidRDefault="0020641D" w:rsidP="00D946C1">
      <w:pPr>
        <w:spacing w:line="276" w:lineRule="auto"/>
        <w:rPr>
          <w:rFonts w:eastAsia="Calibri" w:cstheme="minorHAnsi"/>
          <w:sz w:val="28"/>
          <w:szCs w:val="36"/>
        </w:rPr>
      </w:pPr>
      <w:r w:rsidRPr="00D946C1">
        <w:rPr>
          <w:rFonts w:eastAsia="Calibri" w:cstheme="minorHAnsi"/>
          <w:sz w:val="28"/>
          <w:szCs w:val="36"/>
        </w:rPr>
        <w:t>We read something like this and go….well that’s good for Abraham…but that’s not me. Someone had to go and start the Je</w:t>
      </w:r>
      <w:r w:rsidR="00A91756" w:rsidRPr="00D946C1">
        <w:rPr>
          <w:rFonts w:eastAsia="Calibri" w:cstheme="minorHAnsi"/>
          <w:sz w:val="28"/>
          <w:szCs w:val="36"/>
        </w:rPr>
        <w:t xml:space="preserve">wish nation, </w:t>
      </w:r>
      <w:r w:rsidRPr="00D946C1">
        <w:rPr>
          <w:rFonts w:eastAsia="Calibri" w:cstheme="minorHAnsi"/>
          <w:sz w:val="28"/>
          <w:szCs w:val="36"/>
        </w:rPr>
        <w:t>trek across lands to a destination he never knew of until one day God said…stop you’re here! It says, by faith he lived in a foreign land in a tent for he was looking for something – a city which has foundations who</w:t>
      </w:r>
      <w:r w:rsidR="00A91756" w:rsidRPr="00D946C1">
        <w:rPr>
          <w:rFonts w:eastAsia="Calibri" w:cstheme="minorHAnsi"/>
          <w:sz w:val="28"/>
          <w:szCs w:val="36"/>
        </w:rPr>
        <w:t>se</w:t>
      </w:r>
      <w:r w:rsidRPr="00D946C1">
        <w:rPr>
          <w:rFonts w:eastAsia="Calibri" w:cstheme="minorHAnsi"/>
          <w:sz w:val="28"/>
          <w:szCs w:val="36"/>
        </w:rPr>
        <w:t xml:space="preserve"> architect and builder is God. Here is Abram’s motivation – this is what inspired his life, he knew this place was not his real home and his eyes were always looking heavenward, over the horizon. Abram spent most of his life wandering around in a tent. He never purchased a choice piec</w:t>
      </w:r>
      <w:r w:rsidR="00A91756" w:rsidRPr="00D946C1">
        <w:rPr>
          <w:rFonts w:eastAsia="Calibri" w:cstheme="minorHAnsi"/>
          <w:sz w:val="28"/>
          <w:szCs w:val="36"/>
        </w:rPr>
        <w:t>e of land to build a residence and</w:t>
      </w:r>
      <w:r w:rsidRPr="00D946C1">
        <w:rPr>
          <w:rFonts w:eastAsia="Calibri" w:cstheme="minorHAnsi"/>
          <w:sz w:val="28"/>
          <w:szCs w:val="36"/>
        </w:rPr>
        <w:t xml:space="preserve"> settle down. He never went </w:t>
      </w:r>
      <w:r w:rsidR="00A91756" w:rsidRPr="00D946C1">
        <w:rPr>
          <w:rFonts w:eastAsia="Calibri" w:cstheme="minorHAnsi"/>
          <w:sz w:val="28"/>
          <w:szCs w:val="36"/>
        </w:rPr>
        <w:t xml:space="preserve">back to where he came from, </w:t>
      </w:r>
      <w:r w:rsidRPr="00D946C1">
        <w:rPr>
          <w:rFonts w:eastAsia="Calibri" w:cstheme="minorHAnsi"/>
          <w:sz w:val="28"/>
          <w:szCs w:val="36"/>
        </w:rPr>
        <w:t xml:space="preserve">because he was motivated by something out of this world. He was looking for a city whose maker is God. </w:t>
      </w:r>
      <w:r w:rsidR="00EA52D5" w:rsidRPr="00D946C1">
        <w:rPr>
          <w:rFonts w:eastAsia="Calibri" w:cstheme="minorHAnsi"/>
          <w:sz w:val="28"/>
          <w:szCs w:val="36"/>
        </w:rPr>
        <w:t xml:space="preserve"> </w:t>
      </w:r>
    </w:p>
    <w:p w14:paraId="09542409" w14:textId="74DE52DA" w:rsidR="0020641D" w:rsidRPr="00D946C1" w:rsidRDefault="0020641D" w:rsidP="00D946C1">
      <w:pPr>
        <w:spacing w:line="276" w:lineRule="auto"/>
        <w:rPr>
          <w:rFonts w:eastAsia="Calibri" w:cstheme="minorHAnsi"/>
          <w:sz w:val="28"/>
          <w:szCs w:val="36"/>
        </w:rPr>
      </w:pPr>
      <w:r w:rsidRPr="00D946C1">
        <w:rPr>
          <w:rFonts w:eastAsia="Calibri" w:cstheme="minorHAnsi"/>
          <w:sz w:val="28"/>
          <w:szCs w:val="36"/>
        </w:rPr>
        <w:t>Two things marked Abraham</w:t>
      </w:r>
      <w:r w:rsidR="00A91756" w:rsidRPr="00D946C1">
        <w:rPr>
          <w:rFonts w:eastAsia="Calibri" w:cstheme="minorHAnsi"/>
          <w:sz w:val="28"/>
          <w:szCs w:val="36"/>
        </w:rPr>
        <w:t>’</w:t>
      </w:r>
      <w:r w:rsidRPr="00D946C1">
        <w:rPr>
          <w:rFonts w:eastAsia="Calibri" w:cstheme="minorHAnsi"/>
          <w:sz w:val="28"/>
          <w:szCs w:val="36"/>
        </w:rPr>
        <w:t xml:space="preserve">s life – his </w:t>
      </w:r>
      <w:r w:rsidRPr="00D946C1">
        <w:rPr>
          <w:rFonts w:eastAsia="Calibri" w:cstheme="minorHAnsi"/>
          <w:i/>
          <w:iCs/>
          <w:sz w:val="28"/>
          <w:szCs w:val="36"/>
        </w:rPr>
        <w:t>tent and his altar</w:t>
      </w:r>
      <w:r w:rsidRPr="00D946C1">
        <w:rPr>
          <w:rFonts w:eastAsia="Calibri" w:cstheme="minorHAnsi"/>
          <w:sz w:val="28"/>
          <w:szCs w:val="36"/>
        </w:rPr>
        <w:t xml:space="preserve">. His tent spoke of his temporary shelter in this life and </w:t>
      </w:r>
      <w:r w:rsidR="00A91756" w:rsidRPr="00D946C1">
        <w:rPr>
          <w:rFonts w:eastAsia="Calibri" w:cstheme="minorHAnsi"/>
          <w:sz w:val="28"/>
          <w:szCs w:val="36"/>
        </w:rPr>
        <w:t>h</w:t>
      </w:r>
      <w:r w:rsidRPr="00D946C1">
        <w:rPr>
          <w:rFonts w:eastAsia="Calibri" w:cstheme="minorHAnsi"/>
          <w:sz w:val="28"/>
          <w:szCs w:val="36"/>
        </w:rPr>
        <w:t>is alt</w:t>
      </w:r>
      <w:r w:rsidR="00A91756" w:rsidRPr="00D946C1">
        <w:rPr>
          <w:rFonts w:eastAsia="Calibri" w:cstheme="minorHAnsi"/>
          <w:sz w:val="28"/>
          <w:szCs w:val="36"/>
        </w:rPr>
        <w:t>ar spoke of his devotion to God</w:t>
      </w:r>
      <w:r w:rsidRPr="00D946C1">
        <w:rPr>
          <w:rFonts w:eastAsia="Calibri" w:cstheme="minorHAnsi"/>
          <w:sz w:val="28"/>
          <w:szCs w:val="36"/>
        </w:rPr>
        <w:t>.</w:t>
      </w:r>
      <w:r w:rsidR="00EA52D5" w:rsidRPr="00D946C1">
        <w:rPr>
          <w:rFonts w:eastAsia="Calibri" w:cstheme="minorHAnsi"/>
          <w:sz w:val="28"/>
          <w:szCs w:val="36"/>
        </w:rPr>
        <w:t xml:space="preserve"> </w:t>
      </w:r>
      <w:r w:rsidRPr="00D946C1">
        <w:rPr>
          <w:rFonts w:eastAsia="Calibri" w:cstheme="minorHAnsi"/>
          <w:sz w:val="28"/>
          <w:szCs w:val="36"/>
        </w:rPr>
        <w:t>Abraham was not perfect</w:t>
      </w:r>
      <w:r w:rsidR="00A91756" w:rsidRPr="00D946C1">
        <w:rPr>
          <w:rFonts w:eastAsia="Calibri" w:cstheme="minorHAnsi"/>
          <w:sz w:val="28"/>
          <w:szCs w:val="36"/>
        </w:rPr>
        <w:t>,</w:t>
      </w:r>
      <w:r w:rsidRPr="00D946C1">
        <w:rPr>
          <w:rFonts w:eastAsia="Calibri" w:cstheme="minorHAnsi"/>
          <w:sz w:val="28"/>
          <w:szCs w:val="36"/>
        </w:rPr>
        <w:t xml:space="preserve"> there were plenty of blemishes in his </w:t>
      </w:r>
      <w:r w:rsidR="00A91756" w:rsidRPr="00D946C1">
        <w:rPr>
          <w:rFonts w:eastAsia="Calibri" w:cstheme="minorHAnsi"/>
          <w:sz w:val="28"/>
          <w:szCs w:val="36"/>
        </w:rPr>
        <w:t>life story well recorded for us;</w:t>
      </w:r>
      <w:r w:rsidRPr="00D946C1">
        <w:rPr>
          <w:rFonts w:eastAsia="Calibri" w:cstheme="minorHAnsi"/>
          <w:sz w:val="28"/>
          <w:szCs w:val="36"/>
        </w:rPr>
        <w:t xml:space="preserve"> lying, deception, </w:t>
      </w:r>
      <w:r w:rsidR="00A91756" w:rsidRPr="00D946C1">
        <w:rPr>
          <w:rFonts w:eastAsia="Calibri" w:cstheme="minorHAnsi"/>
          <w:sz w:val="28"/>
          <w:szCs w:val="36"/>
        </w:rPr>
        <w:t xml:space="preserve">and fear </w:t>
      </w:r>
      <w:r w:rsidRPr="00D946C1">
        <w:rPr>
          <w:rFonts w:eastAsia="Calibri" w:cstheme="minorHAnsi"/>
          <w:sz w:val="28"/>
          <w:szCs w:val="36"/>
        </w:rPr>
        <w:t xml:space="preserve">all accompanied him on his journey. </w:t>
      </w:r>
      <w:r w:rsidRPr="00D946C1">
        <w:rPr>
          <w:rFonts w:eastAsia="Calibri" w:cstheme="minorHAnsi"/>
          <w:sz w:val="28"/>
          <w:szCs w:val="36"/>
        </w:rPr>
        <w:lastRenderedPageBreak/>
        <w:t>But he had this desire to keep looking over the horizon for what God was building and making. He just kept obeying what God asked him to do.</w:t>
      </w:r>
    </w:p>
    <w:p w14:paraId="7BF72BC2" w14:textId="7C201856" w:rsidR="0020641D" w:rsidRPr="00D946C1" w:rsidRDefault="0020641D" w:rsidP="00D946C1">
      <w:pPr>
        <w:spacing w:after="0" w:line="276" w:lineRule="auto"/>
        <w:rPr>
          <w:rFonts w:eastAsia="MS Mincho" w:cstheme="minorHAnsi"/>
          <w:sz w:val="28"/>
          <w:szCs w:val="36"/>
          <w:lang w:eastAsia="en-NZ"/>
        </w:rPr>
      </w:pPr>
    </w:p>
    <w:p w14:paraId="72A58F37" w14:textId="74704455" w:rsidR="00A91756" w:rsidRPr="00D946C1" w:rsidRDefault="00A91756" w:rsidP="00D946C1">
      <w:pPr>
        <w:spacing w:after="0" w:line="276" w:lineRule="auto"/>
        <w:ind w:left="720"/>
        <w:rPr>
          <w:rFonts w:eastAsia="MS Mincho" w:cstheme="minorHAnsi"/>
          <w:sz w:val="28"/>
          <w:szCs w:val="36"/>
          <w:u w:val="single"/>
          <w:lang w:eastAsia="en-NZ"/>
        </w:rPr>
      </w:pPr>
      <w:r w:rsidRPr="00D946C1">
        <w:rPr>
          <w:rFonts w:eastAsia="MS Mincho" w:cstheme="minorHAnsi"/>
          <w:sz w:val="28"/>
          <w:szCs w:val="36"/>
          <w:lang w:eastAsia="en-NZ"/>
        </w:rPr>
        <w:t xml:space="preserve">2. </w:t>
      </w:r>
      <w:r w:rsidR="0020641D" w:rsidRPr="00D946C1">
        <w:rPr>
          <w:rFonts w:eastAsia="MS Mincho" w:cstheme="minorHAnsi"/>
          <w:sz w:val="28"/>
          <w:szCs w:val="36"/>
          <w:lang w:eastAsia="en-NZ"/>
        </w:rPr>
        <w:t xml:space="preserve"> </w:t>
      </w:r>
      <w:r w:rsidR="0020641D" w:rsidRPr="00D946C1">
        <w:rPr>
          <w:rFonts w:eastAsia="MS Mincho" w:cstheme="minorHAnsi"/>
          <w:b/>
          <w:bCs/>
          <w:sz w:val="28"/>
          <w:szCs w:val="36"/>
          <w:u w:val="single"/>
          <w:lang w:eastAsia="en-NZ"/>
        </w:rPr>
        <w:t>A faith that embraced the future</w:t>
      </w:r>
      <w:r w:rsidR="0020641D" w:rsidRPr="00D946C1">
        <w:rPr>
          <w:rFonts w:eastAsia="MS Mincho" w:cstheme="minorHAnsi"/>
          <w:sz w:val="28"/>
          <w:szCs w:val="36"/>
          <w:u w:val="single"/>
          <w:lang w:eastAsia="en-NZ"/>
        </w:rPr>
        <w:t xml:space="preserve"> </w:t>
      </w:r>
      <w:r w:rsidR="0020641D" w:rsidRPr="00D946C1">
        <w:rPr>
          <w:rFonts w:eastAsia="MS Mincho" w:cstheme="minorHAnsi"/>
          <w:b/>
          <w:bCs/>
          <w:sz w:val="28"/>
          <w:szCs w:val="36"/>
          <w:u w:val="single"/>
          <w:lang w:eastAsia="en-NZ"/>
        </w:rPr>
        <w:t xml:space="preserve">without full knowledge of what </w:t>
      </w:r>
      <w:r w:rsidR="00D946C1">
        <w:rPr>
          <w:rFonts w:eastAsia="MS Mincho" w:cstheme="minorHAnsi"/>
          <w:b/>
          <w:bCs/>
          <w:sz w:val="28"/>
          <w:szCs w:val="36"/>
          <w:u w:val="single"/>
          <w:lang w:eastAsia="en-NZ"/>
        </w:rPr>
        <w:t xml:space="preserve">    </w:t>
      </w:r>
      <w:r w:rsidR="0020641D" w:rsidRPr="00D946C1">
        <w:rPr>
          <w:rFonts w:eastAsia="MS Mincho" w:cstheme="minorHAnsi"/>
          <w:b/>
          <w:bCs/>
          <w:sz w:val="28"/>
          <w:szCs w:val="36"/>
          <w:u w:val="single"/>
          <w:lang w:eastAsia="en-NZ"/>
        </w:rPr>
        <w:t>that might be.</w:t>
      </w:r>
      <w:r w:rsidR="0020641D" w:rsidRPr="00D946C1">
        <w:rPr>
          <w:rFonts w:eastAsia="MS Mincho" w:cstheme="minorHAnsi"/>
          <w:sz w:val="28"/>
          <w:szCs w:val="36"/>
          <w:u w:val="single"/>
          <w:lang w:eastAsia="en-NZ"/>
        </w:rPr>
        <w:t xml:space="preserve"> </w:t>
      </w:r>
    </w:p>
    <w:p w14:paraId="16733C8C" w14:textId="33C9EBD4" w:rsidR="00EA52D5" w:rsidRPr="00D946C1" w:rsidRDefault="0020641D" w:rsidP="00D946C1">
      <w:pPr>
        <w:spacing w:after="0" w:line="276" w:lineRule="auto"/>
        <w:rPr>
          <w:rFonts w:eastAsia="MS Mincho" w:cstheme="minorHAnsi"/>
          <w:sz w:val="28"/>
          <w:szCs w:val="36"/>
          <w:lang w:eastAsia="en-NZ"/>
        </w:rPr>
      </w:pPr>
      <w:r w:rsidRPr="00D946C1">
        <w:rPr>
          <w:rFonts w:eastAsia="MS Mincho" w:cstheme="minorHAnsi"/>
          <w:sz w:val="28"/>
          <w:szCs w:val="36"/>
          <w:lang w:eastAsia="en-NZ"/>
        </w:rPr>
        <w:t>That starts without having to see the endgame</w:t>
      </w:r>
      <w:r w:rsidRPr="00D946C1">
        <w:rPr>
          <w:rFonts w:eastAsia="Calibri" w:cstheme="minorHAnsi"/>
          <w:sz w:val="28"/>
          <w:szCs w:val="36"/>
        </w:rPr>
        <w:t>.</w:t>
      </w:r>
      <w:r w:rsidRPr="00D946C1">
        <w:rPr>
          <w:rFonts w:eastAsia="MS Mincho" w:cstheme="minorHAnsi"/>
          <w:sz w:val="28"/>
          <w:szCs w:val="36"/>
          <w:lang w:eastAsia="en-NZ"/>
        </w:rPr>
        <w:t xml:space="preserve"> </w:t>
      </w:r>
      <w:r w:rsidRPr="00D946C1">
        <w:rPr>
          <w:rFonts w:eastAsia="Calibri" w:cstheme="minorHAnsi"/>
          <w:sz w:val="28"/>
          <w:szCs w:val="36"/>
        </w:rPr>
        <w:t>We too seek a city which is to come</w:t>
      </w:r>
      <w:r w:rsidR="00A91756" w:rsidRPr="00D946C1">
        <w:rPr>
          <w:rFonts w:eastAsia="Calibri" w:cstheme="minorHAnsi"/>
          <w:sz w:val="28"/>
          <w:szCs w:val="36"/>
        </w:rPr>
        <w:t xml:space="preserve">, Hebrews 13:14-16. We </w:t>
      </w:r>
      <w:r w:rsidRPr="00D946C1">
        <w:rPr>
          <w:rFonts w:eastAsia="Calibri" w:cstheme="minorHAnsi"/>
          <w:sz w:val="28"/>
          <w:szCs w:val="36"/>
        </w:rPr>
        <w:t>are called to embrace a future and pe</w:t>
      </w:r>
      <w:r w:rsidR="00A91756" w:rsidRPr="00D946C1">
        <w:rPr>
          <w:rFonts w:eastAsia="Calibri" w:cstheme="minorHAnsi"/>
          <w:sz w:val="28"/>
          <w:szCs w:val="36"/>
        </w:rPr>
        <w:t xml:space="preserve">rsevere through difficult times, </w:t>
      </w:r>
      <w:r w:rsidR="00A91756" w:rsidRPr="00D946C1">
        <w:rPr>
          <w:rFonts w:eastAsia="MS Mincho" w:cstheme="minorHAnsi"/>
          <w:sz w:val="28"/>
          <w:szCs w:val="36"/>
          <w:lang w:eastAsia="en-NZ"/>
        </w:rPr>
        <w:t>t</w:t>
      </w:r>
      <w:r w:rsidRPr="00D946C1">
        <w:rPr>
          <w:rFonts w:eastAsia="MS Mincho" w:cstheme="minorHAnsi"/>
          <w:sz w:val="28"/>
          <w:szCs w:val="36"/>
          <w:lang w:eastAsia="en-NZ"/>
        </w:rPr>
        <w:t>hrough times of perplexity and even doubt. You see here the real issue, can you keep believing when you don’t see the results you desire? Can you keep believing when circumstances are against you?</w:t>
      </w:r>
      <w:r w:rsidR="0061509B" w:rsidRPr="00D946C1">
        <w:rPr>
          <w:rFonts w:eastAsia="MS Mincho" w:cstheme="minorHAnsi"/>
          <w:sz w:val="28"/>
          <w:szCs w:val="36"/>
          <w:lang w:eastAsia="en-NZ"/>
        </w:rPr>
        <w:t xml:space="preserve"> </w:t>
      </w:r>
      <w:r w:rsidRPr="00D946C1">
        <w:rPr>
          <w:rFonts w:eastAsia="MS Mincho" w:cstheme="minorHAnsi"/>
          <w:sz w:val="28"/>
          <w:szCs w:val="36"/>
          <w:lang w:eastAsia="en-NZ"/>
        </w:rPr>
        <w:t>Can you persevere through when others are giving up around you?</w:t>
      </w:r>
      <w:r w:rsidR="0061509B" w:rsidRPr="00D946C1">
        <w:rPr>
          <w:rFonts w:eastAsia="MS Mincho" w:cstheme="minorHAnsi"/>
          <w:sz w:val="28"/>
          <w:szCs w:val="36"/>
          <w:lang w:eastAsia="en-NZ"/>
        </w:rPr>
        <w:t xml:space="preserve"> </w:t>
      </w:r>
      <w:r w:rsidRPr="00D946C1">
        <w:rPr>
          <w:rFonts w:eastAsia="MS Mincho" w:cstheme="minorHAnsi"/>
          <w:sz w:val="28"/>
          <w:szCs w:val="36"/>
          <w:lang w:eastAsia="en-NZ"/>
        </w:rPr>
        <w:t>There are times in all our lives where</w:t>
      </w:r>
      <w:r w:rsidR="00A91756" w:rsidRPr="00D946C1">
        <w:rPr>
          <w:rFonts w:eastAsia="MS Mincho" w:cstheme="minorHAnsi"/>
          <w:sz w:val="28"/>
          <w:szCs w:val="36"/>
          <w:lang w:eastAsia="en-NZ"/>
        </w:rPr>
        <w:t xml:space="preserve"> we</w:t>
      </w:r>
      <w:r w:rsidRPr="00D946C1">
        <w:rPr>
          <w:rFonts w:eastAsia="MS Mincho" w:cstheme="minorHAnsi"/>
          <w:sz w:val="28"/>
          <w:szCs w:val="36"/>
          <w:lang w:eastAsia="en-NZ"/>
        </w:rPr>
        <w:t xml:space="preserve"> just feel like we have had enough….</w:t>
      </w:r>
      <w:r w:rsidR="00A91756" w:rsidRPr="00D946C1">
        <w:rPr>
          <w:rFonts w:eastAsia="MS Mincho" w:cstheme="minorHAnsi"/>
          <w:sz w:val="28"/>
          <w:szCs w:val="36"/>
          <w:lang w:eastAsia="en-NZ"/>
        </w:rPr>
        <w:t>it is</w:t>
      </w:r>
      <w:r w:rsidRPr="00D946C1">
        <w:rPr>
          <w:rFonts w:eastAsia="MS Mincho" w:cstheme="minorHAnsi"/>
          <w:sz w:val="28"/>
          <w:szCs w:val="36"/>
          <w:lang w:eastAsia="en-NZ"/>
        </w:rPr>
        <w:t xml:space="preserve"> just too hard. People we trusted have let us </w:t>
      </w:r>
      <w:r w:rsidR="0061509B" w:rsidRPr="00D946C1">
        <w:rPr>
          <w:rFonts w:eastAsia="MS Mincho" w:cstheme="minorHAnsi"/>
          <w:sz w:val="28"/>
          <w:szCs w:val="36"/>
          <w:lang w:eastAsia="en-NZ"/>
        </w:rPr>
        <w:t>down or</w:t>
      </w:r>
      <w:r w:rsidRPr="00D946C1">
        <w:rPr>
          <w:rFonts w:eastAsia="MS Mincho" w:cstheme="minorHAnsi"/>
          <w:sz w:val="28"/>
          <w:szCs w:val="36"/>
          <w:lang w:eastAsia="en-NZ"/>
        </w:rPr>
        <w:t xml:space="preserve"> formed opinions</w:t>
      </w:r>
      <w:r w:rsidR="00A91756" w:rsidRPr="00D946C1">
        <w:rPr>
          <w:rFonts w:eastAsia="MS Mincho" w:cstheme="minorHAnsi"/>
          <w:sz w:val="28"/>
          <w:szCs w:val="36"/>
          <w:lang w:eastAsia="en-NZ"/>
        </w:rPr>
        <w:t xml:space="preserve"> about us that are untrue. T</w:t>
      </w:r>
      <w:r w:rsidRPr="00D946C1">
        <w:rPr>
          <w:rFonts w:eastAsia="MS Mincho" w:cstheme="minorHAnsi"/>
          <w:sz w:val="28"/>
          <w:szCs w:val="36"/>
          <w:lang w:eastAsia="en-NZ"/>
        </w:rPr>
        <w:t>here is any number of reasons to pull back from the front line. What does it take to stop you? Will you give to other people around you the power to wreck what God has motivated you to give your life for?</w:t>
      </w:r>
      <w:r w:rsidR="00EA52D5" w:rsidRPr="00D946C1">
        <w:rPr>
          <w:rFonts w:eastAsia="MS Mincho" w:cstheme="minorHAnsi"/>
          <w:sz w:val="28"/>
          <w:szCs w:val="36"/>
          <w:lang w:eastAsia="en-NZ"/>
        </w:rPr>
        <w:t xml:space="preserve"> </w:t>
      </w:r>
    </w:p>
    <w:p w14:paraId="6EB09E3F" w14:textId="77777777" w:rsidR="00EA52D5" w:rsidRPr="00D946C1" w:rsidRDefault="00EA52D5" w:rsidP="00D946C1">
      <w:pPr>
        <w:spacing w:after="0" w:line="276" w:lineRule="auto"/>
        <w:rPr>
          <w:rFonts w:eastAsia="MS Mincho" w:cstheme="minorHAnsi"/>
          <w:sz w:val="28"/>
          <w:szCs w:val="36"/>
          <w:lang w:eastAsia="en-NZ"/>
        </w:rPr>
      </w:pPr>
    </w:p>
    <w:p w14:paraId="403F1A82" w14:textId="20B66775" w:rsidR="0020641D" w:rsidRPr="00D946C1" w:rsidRDefault="0020641D" w:rsidP="00D946C1">
      <w:pPr>
        <w:spacing w:after="0" w:line="276" w:lineRule="auto"/>
        <w:rPr>
          <w:rFonts w:eastAsia="MS Mincho" w:cstheme="minorHAnsi"/>
          <w:sz w:val="28"/>
          <w:szCs w:val="36"/>
          <w:lang w:eastAsia="en-NZ"/>
        </w:rPr>
      </w:pPr>
      <w:r w:rsidRPr="00D946C1">
        <w:rPr>
          <w:rFonts w:eastAsia="MS Mincho" w:cstheme="minorHAnsi"/>
          <w:sz w:val="28"/>
          <w:szCs w:val="36"/>
          <w:lang w:eastAsia="en-NZ"/>
        </w:rPr>
        <w:t xml:space="preserve">David Attenborough a few nights ago showed one of his amazing documentaries on how trees flourish in the desert. Where you would think nothing will survive through lack of water there is a tree that is able to because it networks a root system of life support beneath the sand. These trees live by providing sustenance for each other underground. It reminded me of how we are designed to support each other through dry and difficult times. You’re never meant to go it </w:t>
      </w:r>
      <w:r w:rsidR="00A91756" w:rsidRPr="00D946C1">
        <w:rPr>
          <w:rFonts w:eastAsia="MS Mincho" w:cstheme="minorHAnsi"/>
          <w:sz w:val="28"/>
          <w:szCs w:val="36"/>
          <w:lang w:eastAsia="en-NZ"/>
        </w:rPr>
        <w:t>alone. You need your C</w:t>
      </w:r>
      <w:r w:rsidRPr="00D946C1">
        <w:rPr>
          <w:rFonts w:eastAsia="MS Mincho" w:cstheme="minorHAnsi"/>
          <w:sz w:val="28"/>
          <w:szCs w:val="36"/>
          <w:lang w:eastAsia="en-NZ"/>
        </w:rPr>
        <w:t>hurch</w:t>
      </w:r>
      <w:r w:rsidR="00D946C1" w:rsidRPr="00D946C1">
        <w:rPr>
          <w:rFonts w:eastAsia="MS Mincho" w:cstheme="minorHAnsi"/>
          <w:sz w:val="28"/>
          <w:szCs w:val="36"/>
          <w:lang w:eastAsia="en-NZ"/>
        </w:rPr>
        <w:t xml:space="preserve"> family more than ever. There are</w:t>
      </w:r>
      <w:r w:rsidRPr="00D946C1">
        <w:rPr>
          <w:rFonts w:eastAsia="MS Mincho" w:cstheme="minorHAnsi"/>
          <w:sz w:val="28"/>
          <w:szCs w:val="36"/>
          <w:lang w:eastAsia="en-NZ"/>
        </w:rPr>
        <w:t xml:space="preserve"> so many ‘one</w:t>
      </w:r>
      <w:r w:rsidR="0061509B" w:rsidRPr="00D946C1">
        <w:rPr>
          <w:rFonts w:eastAsia="MS Mincho" w:cstheme="minorHAnsi"/>
          <w:sz w:val="28"/>
          <w:szCs w:val="36"/>
          <w:lang w:eastAsia="en-NZ"/>
        </w:rPr>
        <w:t xml:space="preserve"> </w:t>
      </w:r>
      <w:r w:rsidRPr="00D946C1">
        <w:rPr>
          <w:rFonts w:eastAsia="MS Mincho" w:cstheme="minorHAnsi"/>
          <w:sz w:val="28"/>
          <w:szCs w:val="36"/>
          <w:lang w:eastAsia="en-NZ"/>
        </w:rPr>
        <w:t>anothers’ in the Bible…..pray for, exhort, forgive, stir up</w:t>
      </w:r>
      <w:r w:rsidR="00A91756" w:rsidRPr="00D946C1">
        <w:rPr>
          <w:rFonts w:eastAsia="MS Mincho" w:cstheme="minorHAnsi"/>
          <w:sz w:val="28"/>
          <w:szCs w:val="36"/>
          <w:lang w:eastAsia="en-NZ"/>
        </w:rPr>
        <w:t>, to love,</w:t>
      </w:r>
      <w:r w:rsidRPr="00D946C1">
        <w:rPr>
          <w:rFonts w:eastAsia="MS Mincho" w:cstheme="minorHAnsi"/>
          <w:sz w:val="28"/>
          <w:szCs w:val="36"/>
          <w:lang w:eastAsia="en-NZ"/>
        </w:rPr>
        <w:t xml:space="preserve"> and good works….that your underground network </w:t>
      </w:r>
      <w:r w:rsidR="00D946C1" w:rsidRPr="00D946C1">
        <w:rPr>
          <w:rFonts w:eastAsia="MS Mincho" w:cstheme="minorHAnsi"/>
          <w:sz w:val="28"/>
          <w:szCs w:val="36"/>
          <w:lang w:eastAsia="en-NZ"/>
        </w:rPr>
        <w:t xml:space="preserve">is </w:t>
      </w:r>
      <w:r w:rsidRPr="00D946C1">
        <w:rPr>
          <w:rFonts w:eastAsia="MS Mincho" w:cstheme="minorHAnsi"/>
          <w:sz w:val="28"/>
          <w:szCs w:val="36"/>
          <w:lang w:eastAsia="en-NZ"/>
        </w:rPr>
        <w:t>urging you to embrace and persevere. And that’s the kind of faith that will last the distance.</w:t>
      </w:r>
    </w:p>
    <w:p w14:paraId="22E0BFEE" w14:textId="77777777" w:rsidR="0020641D" w:rsidRPr="00D946C1" w:rsidRDefault="0020641D" w:rsidP="00D946C1">
      <w:pPr>
        <w:spacing w:after="0" w:line="276" w:lineRule="auto"/>
        <w:rPr>
          <w:rFonts w:eastAsia="MS Mincho" w:cstheme="minorHAnsi"/>
          <w:sz w:val="28"/>
          <w:szCs w:val="36"/>
          <w:lang w:eastAsia="en-NZ"/>
        </w:rPr>
      </w:pPr>
    </w:p>
    <w:p w14:paraId="4FE8C1F8" w14:textId="6AFF10F8" w:rsidR="0020641D" w:rsidRPr="00D946C1" w:rsidRDefault="006A050F" w:rsidP="00D946C1">
      <w:pPr>
        <w:spacing w:after="0" w:line="276" w:lineRule="auto"/>
        <w:rPr>
          <w:rFonts w:eastAsia="MS Mincho" w:cstheme="minorHAnsi"/>
          <w:b/>
          <w:bCs/>
          <w:sz w:val="28"/>
          <w:szCs w:val="36"/>
          <w:u w:val="single"/>
          <w:lang w:eastAsia="en-NZ"/>
        </w:rPr>
      </w:pPr>
      <w:r w:rsidRPr="00D946C1">
        <w:rPr>
          <w:rFonts w:eastAsia="MS Mincho" w:cstheme="minorHAnsi"/>
          <w:sz w:val="28"/>
          <w:szCs w:val="36"/>
          <w:lang w:eastAsia="en-NZ"/>
        </w:rPr>
        <w:t>3</w:t>
      </w:r>
      <w:r w:rsidR="0020641D" w:rsidRPr="00D946C1">
        <w:rPr>
          <w:rFonts w:eastAsia="MS Mincho" w:cstheme="minorHAnsi"/>
          <w:sz w:val="28"/>
          <w:szCs w:val="36"/>
          <w:lang w:eastAsia="en-NZ"/>
        </w:rPr>
        <w:t xml:space="preserve">.  </w:t>
      </w:r>
      <w:r w:rsidR="0061509B" w:rsidRPr="00D946C1">
        <w:rPr>
          <w:rFonts w:eastAsia="MS Mincho" w:cstheme="minorHAnsi"/>
          <w:b/>
          <w:bCs/>
          <w:sz w:val="28"/>
          <w:szCs w:val="36"/>
          <w:u w:val="single"/>
          <w:lang w:eastAsia="en-NZ"/>
        </w:rPr>
        <w:t>A faith that knows where real home is</w:t>
      </w:r>
    </w:p>
    <w:p w14:paraId="2F6631A5" w14:textId="77777777" w:rsidR="0020641D" w:rsidRPr="00D946C1" w:rsidRDefault="0020641D" w:rsidP="00D946C1">
      <w:pPr>
        <w:spacing w:after="0" w:line="276" w:lineRule="auto"/>
        <w:rPr>
          <w:rFonts w:eastAsia="MS Mincho" w:cstheme="minorHAnsi"/>
          <w:sz w:val="28"/>
          <w:szCs w:val="36"/>
          <w:lang w:eastAsia="en-NZ"/>
        </w:rPr>
      </w:pPr>
      <w:r w:rsidRPr="00D946C1">
        <w:rPr>
          <w:rFonts w:eastAsia="MS Mincho" w:cstheme="minorHAnsi"/>
          <w:sz w:val="28"/>
          <w:szCs w:val="36"/>
          <w:lang w:eastAsia="en-NZ"/>
        </w:rPr>
        <w:t>Where the long game is played.</w:t>
      </w:r>
    </w:p>
    <w:p w14:paraId="7E8B45A7" w14:textId="046EBEE6" w:rsidR="0020641D" w:rsidRPr="00D946C1" w:rsidRDefault="0020641D" w:rsidP="00D946C1">
      <w:pPr>
        <w:spacing w:line="276" w:lineRule="auto"/>
        <w:rPr>
          <w:rFonts w:eastAsia="Calibri" w:cstheme="minorHAnsi"/>
          <w:sz w:val="28"/>
          <w:szCs w:val="36"/>
        </w:rPr>
      </w:pPr>
      <w:r w:rsidRPr="00D946C1">
        <w:rPr>
          <w:rFonts w:eastAsia="Calibri" w:cstheme="minorHAnsi"/>
          <w:sz w:val="28"/>
          <w:szCs w:val="36"/>
        </w:rPr>
        <w:t xml:space="preserve">Our </w:t>
      </w:r>
      <w:r w:rsidRPr="00D946C1">
        <w:rPr>
          <w:rFonts w:eastAsia="Calibri" w:cstheme="minorHAnsi"/>
          <w:sz w:val="28"/>
          <w:szCs w:val="36"/>
          <w:u w:val="single"/>
        </w:rPr>
        <w:t>citizenship</w:t>
      </w:r>
      <w:r w:rsidRPr="00D946C1">
        <w:rPr>
          <w:rFonts w:eastAsia="Calibri" w:cstheme="minorHAnsi"/>
          <w:sz w:val="28"/>
          <w:szCs w:val="36"/>
        </w:rPr>
        <w:t xml:space="preserve"> is in Heaven – Philippians 3:17-</w:t>
      </w:r>
      <w:r w:rsidR="00EA52D5" w:rsidRPr="00D946C1">
        <w:rPr>
          <w:rFonts w:eastAsia="Calibri" w:cstheme="minorHAnsi"/>
          <w:sz w:val="28"/>
          <w:szCs w:val="36"/>
        </w:rPr>
        <w:t>21</w:t>
      </w:r>
      <w:r w:rsidR="00A91756" w:rsidRPr="00D946C1">
        <w:rPr>
          <w:rFonts w:eastAsia="Calibri" w:cstheme="minorHAnsi"/>
          <w:sz w:val="28"/>
          <w:szCs w:val="36"/>
        </w:rPr>
        <w:t xml:space="preserve">. </w:t>
      </w:r>
      <w:r w:rsidR="00EA52D5" w:rsidRPr="00D946C1">
        <w:rPr>
          <w:rFonts w:eastAsia="Calibri" w:cstheme="minorHAnsi"/>
          <w:sz w:val="28"/>
          <w:szCs w:val="36"/>
        </w:rPr>
        <w:t>And</w:t>
      </w:r>
      <w:r w:rsidR="00A91756" w:rsidRPr="00D946C1">
        <w:rPr>
          <w:rFonts w:eastAsia="Calibri" w:cstheme="minorHAnsi"/>
          <w:sz w:val="28"/>
          <w:szCs w:val="36"/>
        </w:rPr>
        <w:t xml:space="preserve"> because of this the way to</w:t>
      </w:r>
      <w:r w:rsidRPr="00D946C1">
        <w:rPr>
          <w:rFonts w:eastAsia="Calibri" w:cstheme="minorHAnsi"/>
          <w:sz w:val="28"/>
          <w:szCs w:val="36"/>
        </w:rPr>
        <w:t xml:space="preserve"> live our lives and our behaviour needs to reflect who we belong to. We </w:t>
      </w:r>
      <w:r w:rsidRPr="00D946C1">
        <w:rPr>
          <w:rFonts w:eastAsia="Calibri" w:cstheme="minorHAnsi"/>
          <w:i/>
          <w:sz w:val="28"/>
          <w:szCs w:val="36"/>
        </w:rPr>
        <w:t>belong</w:t>
      </w:r>
      <w:r w:rsidR="00A91756" w:rsidRPr="00D946C1">
        <w:rPr>
          <w:rFonts w:eastAsia="Calibri" w:cstheme="minorHAnsi"/>
          <w:sz w:val="28"/>
          <w:szCs w:val="36"/>
        </w:rPr>
        <w:t xml:space="preserve"> to another W</w:t>
      </w:r>
      <w:r w:rsidRPr="00D946C1">
        <w:rPr>
          <w:rFonts w:eastAsia="Calibri" w:cstheme="minorHAnsi"/>
          <w:sz w:val="28"/>
          <w:szCs w:val="36"/>
        </w:rPr>
        <w:t xml:space="preserve">orld…another country with different values to this world. Not so different to Abraham after all are we?  </w:t>
      </w:r>
    </w:p>
    <w:p w14:paraId="32E3E2C6" w14:textId="1AED0B0B" w:rsidR="00D946C1" w:rsidRDefault="0020641D" w:rsidP="00D946C1">
      <w:pPr>
        <w:spacing w:line="276" w:lineRule="auto"/>
        <w:rPr>
          <w:rFonts w:eastAsia="Calibri" w:cstheme="minorHAnsi"/>
          <w:sz w:val="28"/>
          <w:szCs w:val="36"/>
        </w:rPr>
      </w:pPr>
      <w:r w:rsidRPr="00D946C1">
        <w:rPr>
          <w:rFonts w:eastAsia="Calibri" w:cstheme="minorHAnsi"/>
          <w:sz w:val="28"/>
          <w:szCs w:val="36"/>
        </w:rPr>
        <w:lastRenderedPageBreak/>
        <w:t xml:space="preserve">We are </w:t>
      </w:r>
      <w:r w:rsidRPr="00D946C1">
        <w:rPr>
          <w:rFonts w:eastAsia="Calibri" w:cstheme="minorHAnsi"/>
          <w:sz w:val="28"/>
          <w:szCs w:val="36"/>
          <w:u w:val="single"/>
        </w:rPr>
        <w:t>aliens and strangers</w:t>
      </w:r>
      <w:r w:rsidRPr="00D946C1">
        <w:rPr>
          <w:rFonts w:eastAsia="Calibri" w:cstheme="minorHAnsi"/>
          <w:sz w:val="28"/>
          <w:szCs w:val="36"/>
        </w:rPr>
        <w:t xml:space="preserve"> – writes Peter t</w:t>
      </w:r>
      <w:r w:rsidR="00A91756" w:rsidRPr="00D946C1">
        <w:rPr>
          <w:rFonts w:eastAsia="Calibri" w:cstheme="minorHAnsi"/>
          <w:sz w:val="28"/>
          <w:szCs w:val="36"/>
        </w:rPr>
        <w:t xml:space="preserve">o the scattered believers - </w:t>
      </w:r>
      <w:r w:rsidRPr="00D946C1">
        <w:rPr>
          <w:rFonts w:eastAsia="Calibri" w:cstheme="minorHAnsi"/>
          <w:sz w:val="28"/>
          <w:szCs w:val="36"/>
        </w:rPr>
        <w:t>1 Peter 2:9-11</w:t>
      </w:r>
      <w:r w:rsidR="00A91756" w:rsidRPr="00D946C1">
        <w:rPr>
          <w:rFonts w:eastAsia="Calibri" w:cstheme="minorHAnsi"/>
          <w:sz w:val="28"/>
          <w:szCs w:val="36"/>
        </w:rPr>
        <w:t xml:space="preserve">. </w:t>
      </w:r>
      <w:r w:rsidRPr="00D946C1">
        <w:rPr>
          <w:rFonts w:eastAsia="Calibri" w:cstheme="minorHAnsi"/>
          <w:sz w:val="28"/>
          <w:szCs w:val="36"/>
        </w:rPr>
        <w:t xml:space="preserve">Peter must have been reading about Abraham because he uses exactly the same type of expressions. He says that because this is not our real home we should live like a </w:t>
      </w:r>
      <w:r w:rsidRPr="00D946C1">
        <w:rPr>
          <w:rFonts w:eastAsia="Calibri" w:cstheme="minorHAnsi"/>
          <w:i/>
          <w:sz w:val="28"/>
          <w:szCs w:val="36"/>
        </w:rPr>
        <w:t>pilgrim</w:t>
      </w:r>
      <w:r w:rsidRPr="00D946C1">
        <w:rPr>
          <w:rFonts w:eastAsia="Calibri" w:cstheme="minorHAnsi"/>
          <w:sz w:val="28"/>
          <w:szCs w:val="36"/>
        </w:rPr>
        <w:t xml:space="preserve"> here and model life of another world before people so they can see the truth about Jesus.</w:t>
      </w:r>
    </w:p>
    <w:p w14:paraId="12CD6D01" w14:textId="77777777" w:rsidR="00D946C1" w:rsidRPr="00D946C1" w:rsidRDefault="00D946C1" w:rsidP="00D946C1">
      <w:pPr>
        <w:spacing w:line="276" w:lineRule="auto"/>
        <w:rPr>
          <w:rFonts w:eastAsia="Calibri" w:cstheme="minorHAnsi"/>
          <w:sz w:val="28"/>
          <w:szCs w:val="36"/>
        </w:rPr>
      </w:pPr>
    </w:p>
    <w:p w14:paraId="665BA900" w14:textId="77777777" w:rsidR="006A050F" w:rsidRPr="00D946C1" w:rsidRDefault="0020641D" w:rsidP="00D946C1">
      <w:pPr>
        <w:spacing w:after="0" w:line="276" w:lineRule="auto"/>
        <w:rPr>
          <w:rFonts w:eastAsia="Calibri" w:cstheme="minorHAnsi"/>
          <w:sz w:val="28"/>
          <w:szCs w:val="36"/>
          <w:u w:val="single"/>
        </w:rPr>
      </w:pPr>
      <w:r w:rsidRPr="00D946C1">
        <w:rPr>
          <w:rFonts w:eastAsia="Calibri" w:cstheme="minorHAnsi"/>
          <w:sz w:val="28"/>
          <w:szCs w:val="36"/>
        </w:rPr>
        <w:t xml:space="preserve">So what did Abraham see? – He </w:t>
      </w:r>
      <w:r w:rsidRPr="00D946C1">
        <w:rPr>
          <w:rFonts w:eastAsia="Calibri" w:cstheme="minorHAnsi"/>
          <w:sz w:val="28"/>
          <w:szCs w:val="36"/>
          <w:u w:val="single"/>
        </w:rPr>
        <w:t>saw a future which motivated him</w:t>
      </w:r>
    </w:p>
    <w:p w14:paraId="2D70F61B" w14:textId="336B84CA" w:rsidR="0020641D" w:rsidRPr="00D946C1" w:rsidRDefault="0020641D" w:rsidP="00D946C1">
      <w:pPr>
        <w:spacing w:after="0" w:line="276" w:lineRule="auto"/>
        <w:rPr>
          <w:rFonts w:eastAsia="Calibri" w:cstheme="minorHAnsi"/>
          <w:sz w:val="28"/>
          <w:szCs w:val="36"/>
          <w:u w:val="single"/>
        </w:rPr>
      </w:pPr>
      <w:r w:rsidRPr="00D946C1">
        <w:rPr>
          <w:rFonts w:eastAsia="Calibri" w:cstheme="minorHAnsi"/>
          <w:i/>
          <w:sz w:val="28"/>
          <w:szCs w:val="36"/>
        </w:rPr>
        <w:t>To obey the Word of the Lord in his life</w:t>
      </w:r>
      <w:r w:rsidR="00EA52D5" w:rsidRPr="00D946C1">
        <w:rPr>
          <w:rFonts w:eastAsia="Calibri" w:cstheme="minorHAnsi"/>
          <w:i/>
          <w:sz w:val="28"/>
          <w:szCs w:val="36"/>
        </w:rPr>
        <w:t>…. Are you doing that?</w:t>
      </w:r>
    </w:p>
    <w:p w14:paraId="0ECCD208" w14:textId="40B75599" w:rsidR="0020641D" w:rsidRPr="00D946C1" w:rsidRDefault="0020641D" w:rsidP="00D946C1">
      <w:pPr>
        <w:spacing w:after="0" w:line="276" w:lineRule="auto"/>
        <w:rPr>
          <w:rFonts w:eastAsia="Calibri" w:cstheme="minorHAnsi"/>
          <w:i/>
          <w:sz w:val="28"/>
          <w:szCs w:val="36"/>
        </w:rPr>
      </w:pPr>
      <w:r w:rsidRPr="00D946C1">
        <w:rPr>
          <w:rFonts w:eastAsia="Calibri" w:cstheme="minorHAnsi"/>
          <w:i/>
          <w:sz w:val="28"/>
          <w:szCs w:val="36"/>
        </w:rPr>
        <w:t>To embrace the uncertainty without knowing what it was and to persevere</w:t>
      </w:r>
      <w:r w:rsidR="00EA52D5" w:rsidRPr="00D946C1">
        <w:rPr>
          <w:rFonts w:eastAsia="Calibri" w:cstheme="minorHAnsi"/>
          <w:i/>
          <w:sz w:val="28"/>
          <w:szCs w:val="36"/>
        </w:rPr>
        <w:t>…Is this you?</w:t>
      </w:r>
      <w:r w:rsidR="00D946C1">
        <w:rPr>
          <w:rFonts w:eastAsia="Calibri" w:cstheme="minorHAnsi"/>
          <w:i/>
          <w:sz w:val="28"/>
          <w:szCs w:val="36"/>
        </w:rPr>
        <w:t xml:space="preserve"> </w:t>
      </w:r>
      <w:bookmarkStart w:id="0" w:name="_GoBack"/>
      <w:bookmarkEnd w:id="0"/>
      <w:r w:rsidRPr="00D946C1">
        <w:rPr>
          <w:rFonts w:eastAsia="Calibri" w:cstheme="minorHAnsi"/>
          <w:i/>
          <w:sz w:val="28"/>
          <w:szCs w:val="36"/>
        </w:rPr>
        <w:t>To remember where his permanent home was</w:t>
      </w:r>
      <w:r w:rsidR="00E920E6" w:rsidRPr="00D946C1">
        <w:rPr>
          <w:rFonts w:eastAsia="Calibri" w:cstheme="minorHAnsi"/>
          <w:i/>
          <w:sz w:val="28"/>
          <w:szCs w:val="36"/>
        </w:rPr>
        <w:t>…. Do you live this way?</w:t>
      </w:r>
    </w:p>
    <w:p w14:paraId="62A243DD" w14:textId="77777777" w:rsidR="0020641D" w:rsidRPr="00D946C1" w:rsidRDefault="0020641D" w:rsidP="00D946C1">
      <w:pPr>
        <w:spacing w:after="0" w:line="276" w:lineRule="auto"/>
        <w:rPr>
          <w:rFonts w:eastAsia="Calibri" w:cstheme="minorHAnsi"/>
          <w:i/>
          <w:sz w:val="28"/>
          <w:szCs w:val="36"/>
        </w:rPr>
      </w:pPr>
    </w:p>
    <w:p w14:paraId="4B6C323C" w14:textId="43B4175F" w:rsidR="0020641D" w:rsidRPr="00D946C1" w:rsidRDefault="0020641D" w:rsidP="00D946C1">
      <w:pPr>
        <w:spacing w:after="0" w:line="276" w:lineRule="auto"/>
        <w:rPr>
          <w:rFonts w:eastAsia="Calibri" w:cstheme="minorHAnsi"/>
          <w:sz w:val="28"/>
          <w:szCs w:val="36"/>
        </w:rPr>
      </w:pPr>
      <w:r w:rsidRPr="00D946C1">
        <w:rPr>
          <w:rFonts w:eastAsia="Calibri" w:cstheme="minorHAnsi"/>
          <w:sz w:val="28"/>
          <w:szCs w:val="36"/>
        </w:rPr>
        <w:t>Where do you go, to be re-inspired, energised and focussed?</w:t>
      </w:r>
      <w:r w:rsidR="006A050F" w:rsidRPr="00D946C1">
        <w:rPr>
          <w:rFonts w:eastAsia="Calibri" w:cstheme="minorHAnsi"/>
          <w:sz w:val="28"/>
          <w:szCs w:val="36"/>
        </w:rPr>
        <w:t xml:space="preserve"> </w:t>
      </w:r>
      <w:r w:rsidRPr="00D946C1">
        <w:rPr>
          <w:rFonts w:eastAsia="Calibri" w:cstheme="minorHAnsi"/>
          <w:sz w:val="28"/>
          <w:szCs w:val="36"/>
        </w:rPr>
        <w:t xml:space="preserve">To the cross of Jesus Christ…. There is something about that which conquers our hearts and wins them over and woos them back to the </w:t>
      </w:r>
      <w:r w:rsidR="00EA52D5" w:rsidRPr="00D946C1">
        <w:rPr>
          <w:rFonts w:eastAsia="Calibri" w:cstheme="minorHAnsi"/>
          <w:sz w:val="28"/>
          <w:szCs w:val="36"/>
        </w:rPr>
        <w:t>Father</w:t>
      </w:r>
      <w:r w:rsidRPr="00D946C1">
        <w:rPr>
          <w:rFonts w:eastAsia="Calibri" w:cstheme="minorHAnsi"/>
          <w:sz w:val="28"/>
          <w:szCs w:val="36"/>
        </w:rPr>
        <w:t>.</w:t>
      </w:r>
      <w:r w:rsidR="006A050F" w:rsidRPr="00D946C1">
        <w:rPr>
          <w:rFonts w:eastAsia="Calibri" w:cstheme="minorHAnsi"/>
          <w:sz w:val="28"/>
          <w:szCs w:val="36"/>
        </w:rPr>
        <w:t xml:space="preserve"> The Apostle </w:t>
      </w:r>
      <w:r w:rsidRPr="00D946C1">
        <w:rPr>
          <w:rFonts w:eastAsia="Calibri" w:cstheme="minorHAnsi"/>
          <w:sz w:val="28"/>
          <w:szCs w:val="36"/>
        </w:rPr>
        <w:t xml:space="preserve">Paul said – I have counted all other things as refuse </w:t>
      </w:r>
      <w:r w:rsidR="00A91756" w:rsidRPr="00D946C1">
        <w:rPr>
          <w:rFonts w:eastAsia="Calibri" w:cstheme="minorHAnsi"/>
          <w:sz w:val="28"/>
          <w:szCs w:val="36"/>
        </w:rPr>
        <w:t xml:space="preserve">for the sake of gaining Christ. </w:t>
      </w:r>
      <w:r w:rsidRPr="00D946C1">
        <w:rPr>
          <w:rFonts w:eastAsia="Calibri" w:cstheme="minorHAnsi"/>
          <w:sz w:val="28"/>
          <w:szCs w:val="36"/>
        </w:rPr>
        <w:t>I have chosen to keep my feet free from</w:t>
      </w:r>
      <w:r w:rsidR="00A91756" w:rsidRPr="00D946C1">
        <w:rPr>
          <w:rFonts w:eastAsia="Calibri" w:cstheme="minorHAnsi"/>
          <w:sz w:val="28"/>
          <w:szCs w:val="36"/>
        </w:rPr>
        <w:t xml:space="preserve"> </w:t>
      </w:r>
      <w:r w:rsidR="00D946C1" w:rsidRPr="00D946C1">
        <w:rPr>
          <w:rFonts w:eastAsia="Calibri" w:cstheme="minorHAnsi"/>
          <w:sz w:val="28"/>
          <w:szCs w:val="36"/>
        </w:rPr>
        <w:t xml:space="preserve">the </w:t>
      </w:r>
      <w:r w:rsidR="00A91756" w:rsidRPr="00D946C1">
        <w:rPr>
          <w:rFonts w:eastAsia="Calibri" w:cstheme="minorHAnsi"/>
          <w:sz w:val="28"/>
          <w:szCs w:val="36"/>
        </w:rPr>
        <w:t xml:space="preserve">entanglements of other causes. </w:t>
      </w:r>
      <w:r w:rsidRPr="00D946C1">
        <w:rPr>
          <w:rFonts w:eastAsia="Calibri" w:cstheme="minorHAnsi"/>
          <w:sz w:val="28"/>
          <w:szCs w:val="36"/>
        </w:rPr>
        <w:t>I have examined, exchanged and now experience life lived here and now for a cause which is yet to come. That’s what motivates me!</w:t>
      </w:r>
    </w:p>
    <w:p w14:paraId="6654C283" w14:textId="77777777" w:rsidR="0036162A" w:rsidRPr="006A050F" w:rsidRDefault="0036162A">
      <w:pPr>
        <w:rPr>
          <w:sz w:val="24"/>
          <w:szCs w:val="24"/>
        </w:rPr>
      </w:pPr>
    </w:p>
    <w:sectPr w:rsidR="0036162A" w:rsidRPr="006A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F5B35"/>
    <w:multiLevelType w:val="hybridMultilevel"/>
    <w:tmpl w:val="63DC7F76"/>
    <w:lvl w:ilvl="0" w:tplc="A21A6E78">
      <w:start w:val="1"/>
      <w:numFmt w:val="decimal"/>
      <w:lvlText w:val="%1."/>
      <w:lvlJc w:val="left"/>
      <w:pPr>
        <w:ind w:left="720" w:hanging="360"/>
      </w:pPr>
      <w:rPr>
        <w:rFonts w:eastAsia="MS Mincho"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1D"/>
    <w:rsid w:val="0020641D"/>
    <w:rsid w:val="0025205C"/>
    <w:rsid w:val="0036162A"/>
    <w:rsid w:val="0061509B"/>
    <w:rsid w:val="0062622A"/>
    <w:rsid w:val="006A050F"/>
    <w:rsid w:val="00A91756"/>
    <w:rsid w:val="00D946C1"/>
    <w:rsid w:val="00E920E6"/>
    <w:rsid w:val="00EA52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A7D5"/>
  <w15:chartTrackingRefBased/>
  <w15:docId w15:val="{6C587C23-2B14-4A16-B35D-17803A3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76F4-94C4-485B-BC96-BED9F2BC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2</cp:revision>
  <cp:lastPrinted>2022-03-10T21:50:00Z</cp:lastPrinted>
  <dcterms:created xsi:type="dcterms:W3CDTF">2022-03-08T22:03:00Z</dcterms:created>
  <dcterms:modified xsi:type="dcterms:W3CDTF">2022-03-10T21:54:00Z</dcterms:modified>
</cp:coreProperties>
</file>